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624" w:rsidRPr="0085731D" w:rsidRDefault="004D0624" w:rsidP="004D062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5731D">
        <w:rPr>
          <w:rFonts w:ascii="Times New Roman" w:hAnsi="Times New Roman" w:cs="Times New Roman"/>
          <w:b/>
          <w:sz w:val="24"/>
          <w:szCs w:val="24"/>
        </w:rPr>
        <w:t>Сведения о педагогическ</w:t>
      </w:r>
      <w:r w:rsidR="00B256C0">
        <w:rPr>
          <w:rFonts w:ascii="Times New Roman" w:hAnsi="Times New Roman" w:cs="Times New Roman"/>
          <w:b/>
          <w:sz w:val="24"/>
          <w:szCs w:val="24"/>
        </w:rPr>
        <w:t>их</w:t>
      </w:r>
      <w:r w:rsidRPr="0085731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B256C0">
        <w:rPr>
          <w:rFonts w:ascii="Times New Roman" w:hAnsi="Times New Roman" w:cs="Times New Roman"/>
          <w:b/>
          <w:sz w:val="24"/>
          <w:szCs w:val="24"/>
        </w:rPr>
        <w:t xml:space="preserve">работниках </w:t>
      </w:r>
      <w:r w:rsidRPr="0085731D">
        <w:rPr>
          <w:rFonts w:ascii="Times New Roman" w:hAnsi="Times New Roman" w:cs="Times New Roman"/>
          <w:b/>
          <w:sz w:val="24"/>
          <w:szCs w:val="24"/>
        </w:rPr>
        <w:t xml:space="preserve"> на</w:t>
      </w:r>
      <w:proofErr w:type="gramEnd"/>
      <w:r w:rsidRPr="0085731D">
        <w:rPr>
          <w:rFonts w:ascii="Times New Roman" w:hAnsi="Times New Roman" w:cs="Times New Roman"/>
          <w:b/>
          <w:sz w:val="24"/>
          <w:szCs w:val="24"/>
        </w:rPr>
        <w:t xml:space="preserve"> 201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85731D">
        <w:rPr>
          <w:rFonts w:ascii="Times New Roman" w:hAnsi="Times New Roman" w:cs="Times New Roman"/>
          <w:b/>
          <w:sz w:val="24"/>
          <w:szCs w:val="24"/>
        </w:rPr>
        <w:t>-201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Pr="0085731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W w:w="151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2282"/>
        <w:gridCol w:w="1919"/>
        <w:gridCol w:w="2736"/>
        <w:gridCol w:w="1739"/>
        <w:gridCol w:w="5525"/>
      </w:tblGrid>
      <w:tr w:rsidR="004D0624" w:rsidRPr="0085731D" w:rsidTr="0052173C">
        <w:trPr>
          <w:trHeight w:val="795"/>
          <w:jc w:val="center"/>
        </w:trPr>
        <w:tc>
          <w:tcPr>
            <w:tcW w:w="996" w:type="dxa"/>
            <w:vMerge w:val="restart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282" w:type="dxa"/>
            <w:vMerge w:val="restart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736" w:type="dxa"/>
            <w:vMerge w:val="restart"/>
            <w:shd w:val="clear" w:color="auto" w:fill="auto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валификационная к</w:t>
            </w: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5525" w:type="dxa"/>
            <w:vMerge w:val="restart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Сведения о прохождении курсов (тема, наименование учреждения, где проходили курсы, кол-во часов, год)</w:t>
            </w:r>
          </w:p>
        </w:tc>
      </w:tr>
      <w:tr w:rsidR="004D0624" w:rsidRPr="0085731D" w:rsidTr="0052173C">
        <w:trPr>
          <w:trHeight w:val="795"/>
          <w:jc w:val="center"/>
        </w:trPr>
        <w:tc>
          <w:tcPr>
            <w:tcW w:w="996" w:type="dxa"/>
            <w:vMerge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2736" w:type="dxa"/>
            <w:vMerge/>
            <w:shd w:val="clear" w:color="auto" w:fill="auto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85731D" w:rsidRDefault="004D0624" w:rsidP="00DD381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Высшая,</w:t>
            </w:r>
            <w:r w:rsidRPr="0085731D">
              <w:rPr>
                <w:rFonts w:ascii="Times New Roman" w:hAnsi="Times New Roman" w:cs="Times New Roman"/>
                <w:sz w:val="24"/>
                <w:szCs w:val="24"/>
              </w:rPr>
              <w:t xml:space="preserve">              1 категория,                                СЗД</w:t>
            </w:r>
          </w:p>
        </w:tc>
        <w:tc>
          <w:tcPr>
            <w:tcW w:w="5525" w:type="dxa"/>
            <w:vMerge/>
          </w:tcPr>
          <w:p w:rsidR="004D0624" w:rsidRPr="0085731D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3D55" w:rsidRPr="0085731D" w:rsidTr="0052173C">
        <w:trPr>
          <w:trHeight w:val="1470"/>
          <w:jc w:val="center"/>
        </w:trPr>
        <w:tc>
          <w:tcPr>
            <w:tcW w:w="996" w:type="dxa"/>
            <w:vMerge w:val="restart"/>
            <w:shd w:val="clear" w:color="auto" w:fill="auto"/>
            <w:vAlign w:val="center"/>
          </w:tcPr>
          <w:p w:rsidR="00843D55" w:rsidRPr="00C1637A" w:rsidRDefault="00843D55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 w:val="restart"/>
            <w:shd w:val="clear" w:color="auto" w:fill="auto"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Абрамова Вера Аркадьевна</w:t>
            </w:r>
          </w:p>
        </w:tc>
        <w:tc>
          <w:tcPr>
            <w:tcW w:w="1919" w:type="dxa"/>
            <w:shd w:val="clear" w:color="auto" w:fill="auto"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Среднеспециальное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36" w:type="dxa"/>
            <w:shd w:val="clear" w:color="auto" w:fill="auto"/>
            <w:vAlign w:val="center"/>
            <w:hideMark/>
          </w:tcPr>
          <w:p w:rsidR="00843D55" w:rsidRPr="00C1637A" w:rsidRDefault="0052173C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 общеобразовательной школы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637A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843D55" w:rsidRPr="00C1637A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63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5525" w:type="dxa"/>
            <w:vMerge w:val="restart"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«Реализация образовательных потребностей обучающихся в системе работы учителя начальных классов в условиях реализации ФГОС НОО», 64 ч, 2017 г.</w:t>
            </w:r>
          </w:p>
        </w:tc>
      </w:tr>
      <w:tr w:rsidR="00843D55" w:rsidRPr="0085731D" w:rsidTr="0052173C">
        <w:trPr>
          <w:trHeight w:val="563"/>
          <w:jc w:val="center"/>
        </w:trPr>
        <w:tc>
          <w:tcPr>
            <w:tcW w:w="996" w:type="dxa"/>
            <w:vMerge/>
            <w:vAlign w:val="center"/>
          </w:tcPr>
          <w:p w:rsidR="00843D55" w:rsidRPr="00C1637A" w:rsidRDefault="00843D55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637A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736" w:type="dxa"/>
            <w:shd w:val="clear" w:color="auto" w:fill="auto"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  <w:r w:rsidR="00B82E31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  <w:tc>
          <w:tcPr>
            <w:tcW w:w="1739" w:type="dxa"/>
            <w:vMerge/>
            <w:shd w:val="clear" w:color="auto" w:fill="auto"/>
            <w:vAlign w:val="center"/>
            <w:hideMark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843D55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624" w:rsidRPr="0085731D" w:rsidTr="0052173C">
        <w:trPr>
          <w:trHeight w:val="555"/>
          <w:jc w:val="center"/>
        </w:trPr>
        <w:tc>
          <w:tcPr>
            <w:tcW w:w="996" w:type="dxa"/>
            <w:vMerge w:val="restart"/>
            <w:vAlign w:val="center"/>
          </w:tcPr>
          <w:p w:rsidR="004D0624" w:rsidRPr="00C1637A" w:rsidRDefault="004D062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 w:val="restart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Зинаида Михайловна</w:t>
            </w:r>
          </w:p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Среднеспециальное</w:t>
            </w:r>
            <w:proofErr w:type="spellEnd"/>
          </w:p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52173C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 общеобразовательной школы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  <w:vMerge w:val="restart"/>
          </w:tcPr>
          <w:p w:rsidR="004D0624" w:rsidRP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907A4">
              <w:rPr>
                <w:rFonts w:ascii="Times New Roman" w:hAnsi="Times New Roman" w:cs="Times New Roman"/>
                <w:sz w:val="24"/>
                <w:szCs w:val="24"/>
              </w:rPr>
              <w:t>Инновационные практики реализации ФГОС в деятельности учителя русского языка и литературы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3D55">
              <w:rPr>
                <w:rFonts w:ascii="Times New Roman" w:hAnsi="Times New Roman" w:cs="Times New Roman"/>
                <w:sz w:val="24"/>
                <w:szCs w:val="24"/>
              </w:rPr>
              <w:t xml:space="preserve"> 96 ч, 2018 г.</w:t>
            </w:r>
          </w:p>
        </w:tc>
      </w:tr>
      <w:tr w:rsidR="004D0624" w:rsidRPr="0085731D" w:rsidTr="0052173C">
        <w:trPr>
          <w:trHeight w:val="258"/>
          <w:jc w:val="center"/>
        </w:trPr>
        <w:tc>
          <w:tcPr>
            <w:tcW w:w="996" w:type="dxa"/>
            <w:vMerge/>
            <w:vAlign w:val="center"/>
          </w:tcPr>
          <w:p w:rsidR="004D0624" w:rsidRPr="00C1637A" w:rsidRDefault="004D062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52173C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624" w:rsidRPr="0085731D" w:rsidTr="0052173C">
        <w:trPr>
          <w:trHeight w:val="705"/>
          <w:jc w:val="center"/>
        </w:trPr>
        <w:tc>
          <w:tcPr>
            <w:tcW w:w="996" w:type="dxa"/>
            <w:vMerge/>
            <w:vAlign w:val="center"/>
          </w:tcPr>
          <w:p w:rsidR="004D0624" w:rsidRPr="00C1637A" w:rsidRDefault="004D062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4D0624" w:rsidRDefault="004D062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Менеджмент в образовании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</w:tcPr>
          <w:p w:rsidR="004D0624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«Современный образовательный менеджмент в свете введения ФГОС», 144 ч., 2016 г.</w:t>
            </w:r>
          </w:p>
        </w:tc>
      </w:tr>
      <w:tr w:rsidR="004D0624" w:rsidRPr="0085731D" w:rsidTr="0052173C">
        <w:trPr>
          <w:trHeight w:val="563"/>
          <w:jc w:val="center"/>
        </w:trPr>
        <w:tc>
          <w:tcPr>
            <w:tcW w:w="996" w:type="dxa"/>
            <w:vAlign w:val="center"/>
          </w:tcPr>
          <w:p w:rsidR="004D0624" w:rsidRPr="00C1637A" w:rsidRDefault="004D062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Лидия Леонидовна</w:t>
            </w:r>
          </w:p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8F6A6F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</w:tcPr>
          <w:p w:rsidR="004D0624" w:rsidRPr="00843D55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Современные образовательные и психолого-педагогические технологии организации образовательной деятельности на уроках математики в условиях реализации ФГОС, 96 ч, 2018 г.</w:t>
            </w:r>
          </w:p>
        </w:tc>
      </w:tr>
      <w:tr w:rsidR="004D0624" w:rsidRPr="0085731D" w:rsidTr="0052173C">
        <w:trPr>
          <w:trHeight w:val="563"/>
          <w:jc w:val="center"/>
        </w:trPr>
        <w:tc>
          <w:tcPr>
            <w:tcW w:w="996" w:type="dxa"/>
            <w:vAlign w:val="center"/>
          </w:tcPr>
          <w:p w:rsidR="004D0624" w:rsidRPr="00C1637A" w:rsidRDefault="004D062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Антипова Надежда Александровна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B82E31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начального образования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</w:tcPr>
          <w:p w:rsidR="004D0624" w:rsidRPr="00843D55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Учёт индивидуальных особенностей обучающегося, его интересов и склонностей в системе работы учителя начальных классов в условиях реализации ФГОС НОО и ФГОС НОО обучающихся с ОВЗ, 64 ч., 2018 г.</w:t>
            </w:r>
          </w:p>
        </w:tc>
      </w:tr>
      <w:tr w:rsidR="004D0624" w:rsidRPr="0085731D" w:rsidTr="0052173C">
        <w:trPr>
          <w:trHeight w:val="563"/>
          <w:jc w:val="center"/>
        </w:trPr>
        <w:tc>
          <w:tcPr>
            <w:tcW w:w="996" w:type="dxa"/>
            <w:vAlign w:val="center"/>
          </w:tcPr>
          <w:p w:rsidR="004D0624" w:rsidRPr="00C1637A" w:rsidRDefault="004D062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:rsidR="004D0624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Будяшкин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 Зиновьевич</w:t>
            </w:r>
          </w:p>
          <w:p w:rsidR="00736403" w:rsidRPr="00C1637A" w:rsidRDefault="00736403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52173C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C1637A" w:rsidRDefault="004D062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5525" w:type="dxa"/>
          </w:tcPr>
          <w:p w:rsidR="004D0624" w:rsidRPr="00B256C0" w:rsidRDefault="00B256C0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«</w:t>
            </w:r>
            <w:r w:rsidRPr="00B256C0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Методическое обеспечение и планирование учебного процесса по физической культуре в условиях реализации ФГОС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», 96 ч.,2019 г.</w:t>
            </w:r>
          </w:p>
        </w:tc>
      </w:tr>
      <w:tr w:rsidR="003907A4" w:rsidRPr="0085731D" w:rsidTr="0052173C">
        <w:trPr>
          <w:trHeight w:val="330"/>
          <w:jc w:val="center"/>
        </w:trPr>
        <w:tc>
          <w:tcPr>
            <w:tcW w:w="996" w:type="dxa"/>
            <w:vMerge w:val="restart"/>
            <w:vAlign w:val="center"/>
          </w:tcPr>
          <w:p w:rsidR="003907A4" w:rsidRPr="00C1637A" w:rsidRDefault="003907A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 w:val="restart"/>
            <w:vAlign w:val="center"/>
          </w:tcPr>
          <w:p w:rsidR="003907A4" w:rsidRPr="00C1637A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Будяшкин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Юрий Зиновьевич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3907A4" w:rsidRPr="00C1637A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52173C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 и черчение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3907A4" w:rsidRPr="00C1637A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5525" w:type="dxa"/>
            <w:vMerge w:val="restart"/>
          </w:tcPr>
          <w:p w:rsidR="003907A4" w:rsidRPr="00C1637A" w:rsidRDefault="00843D55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«Совершенствование методической подготовки учителя ИЗО в условиях реализации ФГОС и профессионального стандарта», 108 ч., 2016 г.</w:t>
            </w:r>
          </w:p>
        </w:tc>
      </w:tr>
      <w:tr w:rsidR="003907A4" w:rsidRPr="0085731D" w:rsidTr="0052173C">
        <w:trPr>
          <w:trHeight w:val="378"/>
          <w:jc w:val="center"/>
        </w:trPr>
        <w:tc>
          <w:tcPr>
            <w:tcW w:w="996" w:type="dxa"/>
            <w:vMerge/>
            <w:vAlign w:val="center"/>
          </w:tcPr>
          <w:p w:rsidR="003907A4" w:rsidRPr="00C1637A" w:rsidRDefault="003907A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Переподготовка</w:t>
            </w:r>
          </w:p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Менеджмент в образовании 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3907A4" w:rsidRPr="00C1637A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7A4" w:rsidRPr="0085731D" w:rsidTr="0052173C">
        <w:trPr>
          <w:trHeight w:val="435"/>
          <w:jc w:val="center"/>
        </w:trPr>
        <w:tc>
          <w:tcPr>
            <w:tcW w:w="996" w:type="dxa"/>
            <w:vMerge/>
            <w:vAlign w:val="center"/>
          </w:tcPr>
          <w:p w:rsidR="003907A4" w:rsidRPr="00C1637A" w:rsidRDefault="003907A4" w:rsidP="00DD381E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52173C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Педагогическое образование: учитель истории и обществознания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3907A4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3907A4" w:rsidRPr="00C1637A" w:rsidRDefault="003907A4" w:rsidP="00DD381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624" w:rsidRPr="0085731D" w:rsidTr="0052173C">
        <w:trPr>
          <w:trHeight w:val="563"/>
          <w:jc w:val="center"/>
        </w:trPr>
        <w:tc>
          <w:tcPr>
            <w:tcW w:w="996" w:type="dxa"/>
            <w:vAlign w:val="center"/>
          </w:tcPr>
          <w:p w:rsidR="004D0624" w:rsidRPr="00C1637A" w:rsidRDefault="004D0624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Align w:val="center"/>
          </w:tcPr>
          <w:p w:rsidR="004D0624" w:rsidRPr="00C1637A" w:rsidRDefault="004D062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Булатович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C1637A" w:rsidRDefault="004D062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52173C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язык и литература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C1637A" w:rsidRDefault="004D062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</w:tcPr>
          <w:p w:rsidR="004D0624" w:rsidRPr="00843D55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843D55">
              <w:rPr>
                <w:rFonts w:ascii="Times New Roman" w:hAnsi="Times New Roman" w:cs="Times New Roman"/>
                <w:sz w:val="24"/>
                <w:szCs w:val="24"/>
              </w:rPr>
              <w:t>Татарский язык (государственный язык Республики Татарстан), 96 ч., 2018 г.</w:t>
            </w:r>
          </w:p>
        </w:tc>
      </w:tr>
      <w:tr w:rsidR="003907A4" w:rsidRPr="0085731D" w:rsidTr="00B256C0">
        <w:trPr>
          <w:trHeight w:val="1142"/>
          <w:jc w:val="center"/>
        </w:trPr>
        <w:tc>
          <w:tcPr>
            <w:tcW w:w="996" w:type="dxa"/>
            <w:vMerge w:val="restart"/>
            <w:vAlign w:val="center"/>
          </w:tcPr>
          <w:p w:rsidR="003907A4" w:rsidRPr="00C1637A" w:rsidRDefault="003907A4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 w:val="restart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Егорова Марина Кузьминична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A61AB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</w:tcPr>
          <w:p w:rsidR="00843D55" w:rsidRDefault="00843D55" w:rsidP="00843D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«Актуальные проблемы и современные подходы к преподаванию учебного предмета «Математика» в условиях реализации ФГОС ОО», 96 ч, 2017 г</w:t>
            </w:r>
            <w:r w:rsidR="00A61A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7A4" w:rsidRPr="0085731D" w:rsidTr="00B256C0">
        <w:trPr>
          <w:trHeight w:val="1262"/>
          <w:jc w:val="center"/>
        </w:trPr>
        <w:tc>
          <w:tcPr>
            <w:tcW w:w="996" w:type="dxa"/>
            <w:vMerge/>
            <w:vAlign w:val="center"/>
          </w:tcPr>
          <w:p w:rsidR="003907A4" w:rsidRPr="00C1637A" w:rsidRDefault="003907A4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Переподготовка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Менеджмент в образовании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</w:tcPr>
          <w:p w:rsidR="003907A4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«Современный образовательный менеджмент в свете введения ФГОС», 144 ч., 2016 г.</w:t>
            </w:r>
            <w:r w:rsidR="008F6A6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43D55" w:rsidRPr="00C1637A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«Создание специальных условий получения образования детьми с ограниченными возможностями здоровья в инклюзивном образовательном пространстве», 16 ч, 2017 г.</w:t>
            </w:r>
          </w:p>
        </w:tc>
      </w:tr>
      <w:tr w:rsidR="00641113" w:rsidRPr="0085731D" w:rsidTr="0052173C">
        <w:trPr>
          <w:trHeight w:val="504"/>
          <w:jc w:val="center"/>
        </w:trPr>
        <w:tc>
          <w:tcPr>
            <w:tcW w:w="996" w:type="dxa"/>
            <w:vMerge w:val="restart"/>
            <w:vAlign w:val="center"/>
          </w:tcPr>
          <w:p w:rsidR="00641113" w:rsidRPr="00C1637A" w:rsidRDefault="00641113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 w:val="restart"/>
            <w:vAlign w:val="center"/>
          </w:tcPr>
          <w:p w:rsidR="00641113" w:rsidRPr="00C1637A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Валентина Ивановна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641113" w:rsidRPr="00C1637A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Среднеспециальное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641113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 общеобразовательной школы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641113" w:rsidRPr="00C1637A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5525" w:type="dxa"/>
            <w:vMerge w:val="restart"/>
          </w:tcPr>
          <w:p w:rsidR="00641113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«Совершенствование профессиональных компетенций учителя начальных классов в условиях реализации ФГОС НОО и профессионального стандарта», 64 ч, 2017 г.</w:t>
            </w:r>
            <w:r w:rsidR="005E6CE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6CEF" w:rsidRPr="00C1637A" w:rsidRDefault="005E6CEF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36 ч., 2018 г.</w:t>
            </w:r>
          </w:p>
        </w:tc>
      </w:tr>
      <w:tr w:rsidR="00641113" w:rsidRPr="0085731D" w:rsidTr="0052173C">
        <w:trPr>
          <w:trHeight w:val="585"/>
          <w:jc w:val="center"/>
        </w:trPr>
        <w:tc>
          <w:tcPr>
            <w:tcW w:w="996" w:type="dxa"/>
            <w:vMerge/>
            <w:vAlign w:val="center"/>
          </w:tcPr>
          <w:p w:rsidR="00641113" w:rsidRPr="00C1637A" w:rsidRDefault="00641113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641113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641113" w:rsidRPr="00C1637A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641113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Педагогика и методика начального образования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641113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641113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7A4" w:rsidRPr="0085731D" w:rsidTr="0052173C">
        <w:trPr>
          <w:trHeight w:val="435"/>
          <w:jc w:val="center"/>
        </w:trPr>
        <w:tc>
          <w:tcPr>
            <w:tcW w:w="996" w:type="dxa"/>
            <w:vMerge w:val="restart"/>
            <w:vAlign w:val="center"/>
          </w:tcPr>
          <w:p w:rsidR="003907A4" w:rsidRPr="00C1637A" w:rsidRDefault="00B256C0" w:rsidP="00B256C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82" w:type="dxa"/>
            <w:vMerge w:val="restart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Красникова Наталья Петровна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B82E31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Среднеспециальное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  <w:vMerge w:val="restart"/>
          </w:tcPr>
          <w:p w:rsidR="003907A4" w:rsidRPr="00C1637A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5F6C3F">
              <w:rPr>
                <w:rFonts w:ascii="Times New Roman" w:hAnsi="Times New Roman" w:cs="Times New Roman"/>
                <w:sz w:val="24"/>
                <w:szCs w:val="24"/>
              </w:rPr>
              <w:t>«Системно-</w:t>
            </w:r>
            <w:proofErr w:type="spellStart"/>
            <w:r w:rsidRPr="005F6C3F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5F6C3F">
              <w:rPr>
                <w:rFonts w:ascii="Times New Roman" w:hAnsi="Times New Roman" w:cs="Times New Roman"/>
                <w:sz w:val="24"/>
                <w:szCs w:val="24"/>
              </w:rPr>
              <w:t xml:space="preserve"> подход на уроках химии, биологии и географии в условиях реализации ФГОС ОО»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96 ч, 2017 г.</w:t>
            </w:r>
          </w:p>
        </w:tc>
      </w:tr>
      <w:tr w:rsidR="00B82E31" w:rsidRPr="0085731D" w:rsidTr="0052173C">
        <w:trPr>
          <w:trHeight w:val="378"/>
          <w:jc w:val="center"/>
        </w:trPr>
        <w:tc>
          <w:tcPr>
            <w:tcW w:w="996" w:type="dxa"/>
            <w:vMerge/>
            <w:vAlign w:val="center"/>
          </w:tcPr>
          <w:p w:rsidR="00B82E31" w:rsidRPr="00C1637A" w:rsidRDefault="00B82E31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B82E31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B82E31" w:rsidRDefault="00B82E31" w:rsidP="00B82E3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B82E31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B82E31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B82E31" w:rsidRPr="005F6C3F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7A4" w:rsidRPr="0085731D" w:rsidTr="0052173C">
        <w:trPr>
          <w:trHeight w:val="300"/>
          <w:jc w:val="center"/>
        </w:trPr>
        <w:tc>
          <w:tcPr>
            <w:tcW w:w="996" w:type="dxa"/>
            <w:vMerge/>
            <w:vAlign w:val="center"/>
          </w:tcPr>
          <w:p w:rsidR="003907A4" w:rsidRPr="00C1637A" w:rsidRDefault="003907A4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B82E31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 и химия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624" w:rsidRPr="0085731D" w:rsidTr="0052173C">
        <w:trPr>
          <w:trHeight w:val="563"/>
          <w:jc w:val="center"/>
        </w:trPr>
        <w:tc>
          <w:tcPr>
            <w:tcW w:w="996" w:type="dxa"/>
            <w:vAlign w:val="center"/>
          </w:tcPr>
          <w:p w:rsidR="004D0624" w:rsidRPr="00C1637A" w:rsidRDefault="00B256C0" w:rsidP="00B256C0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282" w:type="dxa"/>
            <w:vAlign w:val="center"/>
          </w:tcPr>
          <w:p w:rsidR="004D062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Никитина Наталия Ивановна</w:t>
            </w:r>
          </w:p>
          <w:p w:rsidR="00736403" w:rsidRPr="00C1637A" w:rsidRDefault="0073640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C1637A" w:rsidRDefault="00641113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52173C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Дошкольная педагогика и психология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</w:tcPr>
          <w:p w:rsidR="004D0624" w:rsidRPr="00C1637A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Билингвальный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подход в обучении детей дошкольного возраста», 64 ч., 2017 г.</w:t>
            </w:r>
          </w:p>
        </w:tc>
      </w:tr>
      <w:tr w:rsidR="003907A4" w:rsidRPr="0085731D" w:rsidTr="0052173C">
        <w:trPr>
          <w:trHeight w:val="363"/>
          <w:jc w:val="center"/>
        </w:trPr>
        <w:tc>
          <w:tcPr>
            <w:tcW w:w="996" w:type="dxa"/>
            <w:vMerge w:val="restart"/>
            <w:vAlign w:val="center"/>
          </w:tcPr>
          <w:p w:rsidR="003907A4" w:rsidRPr="00C1637A" w:rsidRDefault="00B256C0" w:rsidP="00B256C0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82" w:type="dxa"/>
            <w:vMerge w:val="restart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Нягашкина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Владимировна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A61AB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</w:tc>
        <w:tc>
          <w:tcPr>
            <w:tcW w:w="5525" w:type="dxa"/>
            <w:vMerge w:val="restart"/>
          </w:tcPr>
          <w:p w:rsidR="003907A4" w:rsidRPr="00C1637A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«Особенности преподавания русского языка и литературы в условиях реализации ФГОС ОО в общеобразовательных организациях с русским, родным (нерусским), русским (неродным) языками обучения», 108 ч., 2016 г.</w:t>
            </w:r>
          </w:p>
        </w:tc>
      </w:tr>
      <w:tr w:rsidR="003907A4" w:rsidRPr="0085731D" w:rsidTr="0052173C">
        <w:trPr>
          <w:trHeight w:val="450"/>
          <w:jc w:val="center"/>
        </w:trPr>
        <w:tc>
          <w:tcPr>
            <w:tcW w:w="996" w:type="dxa"/>
            <w:vMerge/>
            <w:vAlign w:val="center"/>
          </w:tcPr>
          <w:p w:rsidR="003907A4" w:rsidRPr="00C1637A" w:rsidRDefault="003907A4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Переподготовка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Менеджмент в образовании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0624" w:rsidRPr="0085731D" w:rsidTr="0052173C">
        <w:trPr>
          <w:trHeight w:val="563"/>
          <w:jc w:val="center"/>
        </w:trPr>
        <w:tc>
          <w:tcPr>
            <w:tcW w:w="996" w:type="dxa"/>
            <w:vAlign w:val="center"/>
          </w:tcPr>
          <w:p w:rsidR="004D0624" w:rsidRPr="00C1637A" w:rsidRDefault="00B256C0" w:rsidP="00B256C0">
            <w:pPr>
              <w:pStyle w:val="a3"/>
              <w:ind w:left="44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82" w:type="dxa"/>
            <w:vAlign w:val="center"/>
          </w:tcPr>
          <w:p w:rsidR="004D062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Самаркина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Надежда Григорьевна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4D062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4D0624" w:rsidRDefault="00A61AB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 и методика преподавания иностранных языков и культур</w:t>
            </w:r>
          </w:p>
        </w:tc>
        <w:tc>
          <w:tcPr>
            <w:tcW w:w="1739" w:type="dxa"/>
            <w:shd w:val="clear" w:color="auto" w:fill="auto"/>
            <w:vAlign w:val="center"/>
          </w:tcPr>
          <w:p w:rsidR="004D062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Молодой специалист</w:t>
            </w:r>
          </w:p>
        </w:tc>
        <w:tc>
          <w:tcPr>
            <w:tcW w:w="5525" w:type="dxa"/>
          </w:tcPr>
          <w:p w:rsidR="004D0624" w:rsidRPr="00C1637A" w:rsidRDefault="004D062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7A4" w:rsidRPr="0085731D" w:rsidTr="00B256C0">
        <w:trPr>
          <w:trHeight w:val="1316"/>
          <w:jc w:val="center"/>
        </w:trPr>
        <w:tc>
          <w:tcPr>
            <w:tcW w:w="996" w:type="dxa"/>
            <w:vMerge w:val="restart"/>
            <w:vAlign w:val="center"/>
          </w:tcPr>
          <w:p w:rsidR="003907A4" w:rsidRPr="00C1637A" w:rsidRDefault="00B256C0" w:rsidP="00B256C0">
            <w:pPr>
              <w:pStyle w:val="a3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282" w:type="dxa"/>
            <w:vMerge w:val="restart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Трифонова Юлия Валентиновна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Среднеспециальное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8F6A6F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 общеобразовательной школы</w:t>
            </w:r>
          </w:p>
        </w:tc>
        <w:tc>
          <w:tcPr>
            <w:tcW w:w="1739" w:type="dxa"/>
            <w:vMerge w:val="restart"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</w:tc>
        <w:tc>
          <w:tcPr>
            <w:tcW w:w="5525" w:type="dxa"/>
            <w:vMerge w:val="restart"/>
          </w:tcPr>
          <w:p w:rsidR="003907A4" w:rsidRDefault="00843D55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Межпредметные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организации образовательного процесса», 24 ч., 2017 г.</w:t>
            </w:r>
            <w:r w:rsidR="005E6CE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E6CEF" w:rsidRDefault="005E6CEF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E6CEF" w:rsidRPr="00C1637A" w:rsidRDefault="005E6CEF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«Семьеведение»,36 ч., 2018 г.</w:t>
            </w:r>
          </w:p>
        </w:tc>
      </w:tr>
      <w:tr w:rsidR="003907A4" w:rsidRPr="0085731D" w:rsidTr="0052173C">
        <w:trPr>
          <w:trHeight w:val="504"/>
          <w:jc w:val="center"/>
        </w:trPr>
        <w:tc>
          <w:tcPr>
            <w:tcW w:w="996" w:type="dxa"/>
            <w:vMerge/>
            <w:vAlign w:val="center"/>
          </w:tcPr>
          <w:p w:rsidR="003907A4" w:rsidRPr="00C1637A" w:rsidRDefault="003907A4" w:rsidP="004D0624">
            <w:pPr>
              <w:pStyle w:val="a3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2" w:type="dxa"/>
            <w:vMerge/>
            <w:vAlign w:val="center"/>
          </w:tcPr>
          <w:p w:rsidR="003907A4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3907A4" w:rsidRDefault="003907A4" w:rsidP="003907A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2736" w:type="dxa"/>
            <w:shd w:val="clear" w:color="auto" w:fill="auto"/>
            <w:vAlign w:val="center"/>
          </w:tcPr>
          <w:p w:rsidR="003907A4" w:rsidRDefault="008F6A6F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  <w:tc>
          <w:tcPr>
            <w:tcW w:w="1739" w:type="dxa"/>
            <w:vMerge/>
            <w:shd w:val="clear" w:color="auto" w:fill="auto"/>
            <w:vAlign w:val="center"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5" w:type="dxa"/>
            <w:vMerge/>
          </w:tcPr>
          <w:p w:rsidR="003907A4" w:rsidRPr="00C1637A" w:rsidRDefault="003907A4" w:rsidP="004D062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A137B" w:rsidRDefault="004A137B"/>
    <w:sectPr w:rsidR="004A137B" w:rsidSect="00B256C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5D05E6"/>
    <w:multiLevelType w:val="hybridMultilevel"/>
    <w:tmpl w:val="F7CA99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34D"/>
    <w:rsid w:val="003907A4"/>
    <w:rsid w:val="004A137B"/>
    <w:rsid w:val="004D0624"/>
    <w:rsid w:val="0052173C"/>
    <w:rsid w:val="005E6CEF"/>
    <w:rsid w:val="00641113"/>
    <w:rsid w:val="00736403"/>
    <w:rsid w:val="00843D55"/>
    <w:rsid w:val="008F6A6F"/>
    <w:rsid w:val="00A2534D"/>
    <w:rsid w:val="00A61AB4"/>
    <w:rsid w:val="00B256C0"/>
    <w:rsid w:val="00B8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8992C"/>
  <w15:chartTrackingRefBased/>
  <w15:docId w15:val="{22832724-B18F-426E-B807-0FC914DC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62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D062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Admin</cp:lastModifiedBy>
  <cp:revision>3</cp:revision>
  <dcterms:created xsi:type="dcterms:W3CDTF">2019-02-12T19:18:00Z</dcterms:created>
  <dcterms:modified xsi:type="dcterms:W3CDTF">2019-02-14T12:16:00Z</dcterms:modified>
</cp:coreProperties>
</file>